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376F92" w14:textId="23D2CBF3" w:rsidR="00265BE8" w:rsidRPr="00265BE8" w:rsidRDefault="00265BE8" w:rsidP="00265BE8">
      <w:pPr>
        <w:jc w:val="center"/>
        <w:rPr>
          <w:b/>
          <w:bCs/>
          <w:sz w:val="40"/>
          <w:szCs w:val="40"/>
        </w:rPr>
      </w:pPr>
      <w:r w:rsidRPr="00265BE8">
        <w:rPr>
          <w:b/>
          <w:bCs/>
          <w:sz w:val="40"/>
          <w:szCs w:val="40"/>
        </w:rPr>
        <w:t xml:space="preserve">TEF </w:t>
      </w:r>
      <w:proofErr w:type="spellStart"/>
      <w:r w:rsidRPr="00265BE8">
        <w:rPr>
          <w:b/>
          <w:bCs/>
          <w:sz w:val="40"/>
          <w:szCs w:val="40"/>
        </w:rPr>
        <w:t>Compréhension</w:t>
      </w:r>
      <w:proofErr w:type="spellEnd"/>
      <w:r w:rsidRPr="00265BE8">
        <w:rPr>
          <w:b/>
          <w:bCs/>
          <w:sz w:val="40"/>
          <w:szCs w:val="40"/>
        </w:rPr>
        <w:t xml:space="preserve"> </w:t>
      </w:r>
      <w:proofErr w:type="spellStart"/>
      <w:r w:rsidRPr="00265BE8">
        <w:rPr>
          <w:b/>
          <w:bCs/>
          <w:sz w:val="40"/>
          <w:szCs w:val="40"/>
        </w:rPr>
        <w:t>Écrite</w:t>
      </w:r>
      <w:proofErr w:type="spellEnd"/>
    </w:p>
    <w:p w14:paraId="30EE219C" w14:textId="77777777" w:rsidR="00265BE8" w:rsidRDefault="00265BE8" w:rsidP="00962DFB">
      <w:pPr>
        <w:rPr>
          <w:lang w:val="fr-FR"/>
        </w:rPr>
      </w:pPr>
    </w:p>
    <w:p w14:paraId="4B28C63A" w14:textId="2E202AC0" w:rsidR="004603DF" w:rsidRDefault="004603DF" w:rsidP="00962DFB">
      <w:pPr>
        <w:pStyle w:val="ListParagraph"/>
        <w:spacing w:before="100" w:beforeAutospacing="1" w:after="100" w:afterAutospacing="1" w:line="240" w:lineRule="auto"/>
        <w:rPr>
          <w:rFonts w:asciiTheme="minorBidi" w:eastAsia="Times New Roman" w:hAnsiTheme="minorBidi"/>
          <w:kern w:val="0"/>
          <w:sz w:val="24"/>
          <w:szCs w:val="24"/>
          <w:lang w:val="fr-FR" w:eastAsia="en-IN"/>
          <w14:ligatures w14:val="none"/>
        </w:rPr>
      </w:pPr>
      <w:r>
        <w:rPr>
          <w:rFonts w:asciiTheme="minorBidi" w:eastAsia="Times New Roman" w:hAnsiTheme="minorBidi"/>
          <w:kern w:val="0"/>
          <w:sz w:val="24"/>
          <w:szCs w:val="24"/>
          <w:lang w:val="fr-FR" w:eastAsia="en-IN"/>
          <w14:ligatures w14:val="none"/>
        </w:rPr>
        <w:t>Texte 3</w:t>
      </w:r>
    </w:p>
    <w:p w14:paraId="6FC0D653" w14:textId="77777777" w:rsidR="004603DF" w:rsidRDefault="004603DF" w:rsidP="00962DFB">
      <w:pPr>
        <w:pStyle w:val="ListParagraph"/>
        <w:spacing w:before="100" w:beforeAutospacing="1" w:after="100" w:afterAutospacing="1" w:line="240" w:lineRule="auto"/>
        <w:rPr>
          <w:rFonts w:asciiTheme="minorBidi" w:eastAsia="Times New Roman" w:hAnsiTheme="minorBidi"/>
          <w:kern w:val="0"/>
          <w:sz w:val="24"/>
          <w:szCs w:val="24"/>
          <w:lang w:val="fr-FR" w:eastAsia="en-IN"/>
          <w14:ligatures w14:val="none"/>
        </w:rPr>
      </w:pPr>
    </w:p>
    <w:p w14:paraId="5FC2EB1F" w14:textId="019EFBA6" w:rsidR="00962DFB" w:rsidRDefault="00962DFB" w:rsidP="00962DFB">
      <w:pPr>
        <w:pStyle w:val="ListParagraph"/>
        <w:spacing w:before="100" w:beforeAutospacing="1" w:after="100" w:afterAutospacing="1" w:line="240" w:lineRule="auto"/>
        <w:rPr>
          <w:rFonts w:asciiTheme="minorBidi" w:eastAsia="Times New Roman" w:hAnsiTheme="minorBidi"/>
          <w:kern w:val="0"/>
          <w:sz w:val="24"/>
          <w:szCs w:val="24"/>
          <w:lang w:val="fr-FR" w:eastAsia="en-IN"/>
          <w14:ligatures w14:val="none"/>
        </w:rPr>
      </w:pPr>
      <w:r w:rsidRPr="00962DFB">
        <w:rPr>
          <w:rFonts w:asciiTheme="minorBidi" w:eastAsia="Times New Roman" w:hAnsiTheme="minorBidi"/>
          <w:kern w:val="0"/>
          <w:sz w:val="24"/>
          <w:szCs w:val="24"/>
          <w:lang w:val="fr-FR" w:eastAsia="en-IN"/>
          <w14:ligatures w14:val="none"/>
        </w:rPr>
        <w:t>Depuis six mois, un nouvel habitant occupe l’appartement du dernier étage. Personne ne l’a vu réellement, sauf le facteur qui dit qu’il “parle peu, mais écoute beaucoup”. Ce qui intrigue le plus, ce sont les lumières qui restent allumées jusque très tard, parfois toute la nuit. Certains supposent un écrivain nocturne, d’autres un insomniaque. Mais lorsque l’ancienne propriétaire est repassée récupérer du courrier égaré, elle a simplement affirmé : “Je savais qu’il choisirait cet étage.”</w:t>
      </w:r>
    </w:p>
    <w:p w14:paraId="64715225" w14:textId="77777777" w:rsidR="00962DFB" w:rsidRDefault="00962DFB" w:rsidP="00962DFB">
      <w:pPr>
        <w:pStyle w:val="ListParagraph"/>
        <w:spacing w:before="100" w:beforeAutospacing="1" w:after="100" w:afterAutospacing="1" w:line="240" w:lineRule="auto"/>
        <w:rPr>
          <w:rFonts w:asciiTheme="minorBidi" w:eastAsia="Times New Roman" w:hAnsiTheme="minorBidi"/>
          <w:kern w:val="0"/>
          <w:sz w:val="24"/>
          <w:szCs w:val="24"/>
          <w:lang w:val="fr-FR" w:eastAsia="en-IN"/>
          <w14:ligatures w14:val="none"/>
        </w:rPr>
      </w:pPr>
    </w:p>
    <w:p w14:paraId="2585FA20" w14:textId="77777777" w:rsidR="00962DFB" w:rsidRPr="00962DFB" w:rsidRDefault="00962DFB" w:rsidP="00962DFB">
      <w:pPr>
        <w:pStyle w:val="ListParagraph"/>
        <w:rPr>
          <w:rFonts w:asciiTheme="minorBidi" w:eastAsia="Times New Roman" w:hAnsiTheme="minorBidi"/>
          <w:b/>
          <w:bCs/>
          <w:kern w:val="0"/>
          <w:sz w:val="24"/>
          <w:szCs w:val="24"/>
          <w:lang w:val="fr-FR" w:eastAsia="en-IN"/>
          <w14:ligatures w14:val="none"/>
        </w:rPr>
      </w:pPr>
      <w:r w:rsidRPr="00962DFB">
        <w:rPr>
          <w:rFonts w:asciiTheme="minorBidi" w:eastAsia="Times New Roman" w:hAnsiTheme="minorBidi"/>
          <w:b/>
          <w:bCs/>
          <w:kern w:val="0"/>
          <w:sz w:val="24"/>
          <w:szCs w:val="24"/>
          <w:lang w:val="fr-FR" w:eastAsia="en-IN"/>
          <w14:ligatures w14:val="none"/>
        </w:rPr>
        <w:t>1. Que peut-on inférer sur le nouvel habitant ?</w:t>
      </w:r>
    </w:p>
    <w:p w14:paraId="1FD959CB" w14:textId="77777777" w:rsidR="00962DFB" w:rsidRPr="00962DFB" w:rsidRDefault="00962DFB" w:rsidP="00962DFB">
      <w:pPr>
        <w:pStyle w:val="ListParagraph"/>
        <w:rPr>
          <w:rFonts w:asciiTheme="minorBidi" w:eastAsia="Times New Roman" w:hAnsiTheme="minorBidi"/>
          <w:kern w:val="0"/>
          <w:sz w:val="24"/>
          <w:szCs w:val="24"/>
          <w:lang w:val="fr-FR" w:eastAsia="en-IN"/>
          <w14:ligatures w14:val="none"/>
        </w:rPr>
      </w:pPr>
      <w:r w:rsidRPr="00962DFB">
        <w:rPr>
          <w:rFonts w:asciiTheme="minorBidi" w:eastAsia="Times New Roman" w:hAnsiTheme="minorBidi"/>
          <w:kern w:val="0"/>
          <w:sz w:val="24"/>
          <w:szCs w:val="24"/>
          <w:lang w:val="fr-FR" w:eastAsia="en-IN"/>
          <w14:ligatures w14:val="none"/>
        </w:rPr>
        <w:t>A. C’est quelqu’un de très sociable.</w:t>
      </w:r>
      <w:r w:rsidRPr="00962DFB">
        <w:rPr>
          <w:rFonts w:asciiTheme="minorBidi" w:eastAsia="Times New Roman" w:hAnsiTheme="minorBidi"/>
          <w:kern w:val="0"/>
          <w:sz w:val="24"/>
          <w:szCs w:val="24"/>
          <w:lang w:val="fr-FR" w:eastAsia="en-IN"/>
          <w14:ligatures w14:val="none"/>
        </w:rPr>
        <w:br/>
        <w:t>B. Il mène probablement une activité qui nécessite le calme nocturne.</w:t>
      </w:r>
      <w:r w:rsidRPr="00962DFB">
        <w:rPr>
          <w:rFonts w:asciiTheme="minorBidi" w:eastAsia="Times New Roman" w:hAnsiTheme="minorBidi"/>
          <w:kern w:val="0"/>
          <w:sz w:val="24"/>
          <w:szCs w:val="24"/>
          <w:lang w:val="fr-FR" w:eastAsia="en-IN"/>
          <w14:ligatures w14:val="none"/>
        </w:rPr>
        <w:br/>
        <w:t>C. Il voyage souvent.</w:t>
      </w:r>
      <w:r w:rsidRPr="00962DFB">
        <w:rPr>
          <w:rFonts w:asciiTheme="minorBidi" w:eastAsia="Times New Roman" w:hAnsiTheme="minorBidi"/>
          <w:kern w:val="0"/>
          <w:sz w:val="24"/>
          <w:szCs w:val="24"/>
          <w:lang w:val="fr-FR" w:eastAsia="en-IN"/>
          <w14:ligatures w14:val="none"/>
        </w:rPr>
        <w:br/>
        <w:t>D. Il travaille à l’extérieur toute la journée.</w:t>
      </w:r>
    </w:p>
    <w:p w14:paraId="7056951D" w14:textId="77777777" w:rsidR="00962DFB" w:rsidRPr="00962DFB" w:rsidRDefault="00962DFB" w:rsidP="00962DFB">
      <w:pPr>
        <w:pStyle w:val="ListParagraph"/>
        <w:rPr>
          <w:rFonts w:asciiTheme="minorBidi" w:eastAsia="Times New Roman" w:hAnsiTheme="minorBidi"/>
          <w:b/>
          <w:bCs/>
          <w:kern w:val="0"/>
          <w:sz w:val="24"/>
          <w:szCs w:val="24"/>
          <w:lang w:val="fr-FR" w:eastAsia="en-IN"/>
          <w14:ligatures w14:val="none"/>
        </w:rPr>
      </w:pPr>
      <w:r w:rsidRPr="00962DFB">
        <w:rPr>
          <w:rFonts w:asciiTheme="minorBidi" w:eastAsia="Times New Roman" w:hAnsiTheme="minorBidi"/>
          <w:b/>
          <w:bCs/>
          <w:kern w:val="0"/>
          <w:sz w:val="24"/>
          <w:szCs w:val="24"/>
          <w:lang w:val="fr-FR" w:eastAsia="en-IN"/>
          <w14:ligatures w14:val="none"/>
        </w:rPr>
        <w:t>2. Pourquoi la remarque de l’ancienne propriétaire est-elle intrigante ?</w:t>
      </w:r>
    </w:p>
    <w:p w14:paraId="44A3679B" w14:textId="77777777" w:rsidR="00962DFB" w:rsidRPr="00962DFB" w:rsidRDefault="00962DFB" w:rsidP="00962DFB">
      <w:pPr>
        <w:pStyle w:val="ListParagraph"/>
        <w:rPr>
          <w:rFonts w:asciiTheme="minorBidi" w:eastAsia="Times New Roman" w:hAnsiTheme="minorBidi"/>
          <w:kern w:val="0"/>
          <w:sz w:val="24"/>
          <w:szCs w:val="24"/>
          <w:lang w:val="fr-FR" w:eastAsia="en-IN"/>
          <w14:ligatures w14:val="none"/>
        </w:rPr>
      </w:pPr>
      <w:r w:rsidRPr="00962DFB">
        <w:rPr>
          <w:rFonts w:asciiTheme="minorBidi" w:eastAsia="Times New Roman" w:hAnsiTheme="minorBidi"/>
          <w:kern w:val="0"/>
          <w:sz w:val="24"/>
          <w:szCs w:val="24"/>
          <w:lang w:val="fr-FR" w:eastAsia="en-IN"/>
          <w14:ligatures w14:val="none"/>
        </w:rPr>
        <w:t>A. Elle ne connaît pas le nouvel habitant.</w:t>
      </w:r>
      <w:r w:rsidRPr="00962DFB">
        <w:rPr>
          <w:rFonts w:asciiTheme="minorBidi" w:eastAsia="Times New Roman" w:hAnsiTheme="minorBidi"/>
          <w:kern w:val="0"/>
          <w:sz w:val="24"/>
          <w:szCs w:val="24"/>
          <w:lang w:val="fr-FR" w:eastAsia="en-IN"/>
          <w14:ligatures w14:val="none"/>
        </w:rPr>
        <w:br/>
        <w:t>B. Elle laisse penser qu’elle savait quelque chose sur ses préférences.</w:t>
      </w:r>
      <w:r w:rsidRPr="00962DFB">
        <w:rPr>
          <w:rFonts w:asciiTheme="minorBidi" w:eastAsia="Times New Roman" w:hAnsiTheme="minorBidi"/>
          <w:kern w:val="0"/>
          <w:sz w:val="24"/>
          <w:szCs w:val="24"/>
          <w:lang w:val="fr-FR" w:eastAsia="en-IN"/>
          <w14:ligatures w14:val="none"/>
        </w:rPr>
        <w:br/>
        <w:t>C. Elle regrette d’avoir vendu l’appartement.</w:t>
      </w:r>
      <w:r w:rsidRPr="00962DFB">
        <w:rPr>
          <w:rFonts w:asciiTheme="minorBidi" w:eastAsia="Times New Roman" w:hAnsiTheme="minorBidi"/>
          <w:kern w:val="0"/>
          <w:sz w:val="24"/>
          <w:szCs w:val="24"/>
          <w:lang w:val="fr-FR" w:eastAsia="en-IN"/>
          <w14:ligatures w14:val="none"/>
        </w:rPr>
        <w:br/>
        <w:t>D. Elle veut intimider les voisins.</w:t>
      </w:r>
    </w:p>
    <w:p w14:paraId="4BCA78B4" w14:textId="77777777" w:rsidR="00962DFB" w:rsidRPr="00962DFB" w:rsidRDefault="00962DFB" w:rsidP="00962DFB">
      <w:pPr>
        <w:pStyle w:val="ListParagraph"/>
        <w:rPr>
          <w:rFonts w:asciiTheme="minorBidi" w:eastAsia="Times New Roman" w:hAnsiTheme="minorBidi"/>
          <w:b/>
          <w:bCs/>
          <w:kern w:val="0"/>
          <w:sz w:val="24"/>
          <w:szCs w:val="24"/>
          <w:lang w:val="fr-FR" w:eastAsia="en-IN"/>
          <w14:ligatures w14:val="none"/>
        </w:rPr>
      </w:pPr>
      <w:r w:rsidRPr="00962DFB">
        <w:rPr>
          <w:rFonts w:asciiTheme="minorBidi" w:eastAsia="Times New Roman" w:hAnsiTheme="minorBidi"/>
          <w:b/>
          <w:bCs/>
          <w:kern w:val="0"/>
          <w:sz w:val="24"/>
          <w:szCs w:val="24"/>
          <w:lang w:val="fr-FR" w:eastAsia="en-IN"/>
          <w14:ligatures w14:val="none"/>
        </w:rPr>
        <w:t>3. Que suggère la description du facteur ?</w:t>
      </w:r>
    </w:p>
    <w:p w14:paraId="3185719A" w14:textId="77777777" w:rsidR="00962DFB" w:rsidRPr="00962DFB" w:rsidRDefault="00962DFB" w:rsidP="00962DFB">
      <w:pPr>
        <w:pStyle w:val="ListParagraph"/>
        <w:rPr>
          <w:rFonts w:asciiTheme="minorBidi" w:eastAsia="Times New Roman" w:hAnsiTheme="minorBidi"/>
          <w:kern w:val="0"/>
          <w:sz w:val="24"/>
          <w:szCs w:val="24"/>
          <w:lang w:val="fr-FR" w:eastAsia="en-IN"/>
          <w14:ligatures w14:val="none"/>
        </w:rPr>
      </w:pPr>
      <w:r w:rsidRPr="00962DFB">
        <w:rPr>
          <w:rFonts w:asciiTheme="minorBidi" w:eastAsia="Times New Roman" w:hAnsiTheme="minorBidi"/>
          <w:kern w:val="0"/>
          <w:sz w:val="24"/>
          <w:szCs w:val="24"/>
          <w:lang w:val="fr-FR" w:eastAsia="en-IN"/>
          <w14:ligatures w14:val="none"/>
        </w:rPr>
        <w:t>A. L’homme est timide mais attentif.</w:t>
      </w:r>
      <w:r w:rsidRPr="00962DFB">
        <w:rPr>
          <w:rFonts w:asciiTheme="minorBidi" w:eastAsia="Times New Roman" w:hAnsiTheme="minorBidi"/>
          <w:kern w:val="0"/>
          <w:sz w:val="24"/>
          <w:szCs w:val="24"/>
          <w:lang w:val="fr-FR" w:eastAsia="en-IN"/>
          <w14:ligatures w14:val="none"/>
        </w:rPr>
        <w:br/>
        <w:t>B. L’homme parle beaucoup mais n’écoute pas.</w:t>
      </w:r>
      <w:r w:rsidRPr="00962DFB">
        <w:rPr>
          <w:rFonts w:asciiTheme="minorBidi" w:eastAsia="Times New Roman" w:hAnsiTheme="minorBidi"/>
          <w:kern w:val="0"/>
          <w:sz w:val="24"/>
          <w:szCs w:val="24"/>
          <w:lang w:val="fr-FR" w:eastAsia="en-IN"/>
          <w14:ligatures w14:val="none"/>
        </w:rPr>
        <w:br/>
        <w:t>C. L’homme est rarement chez lui.</w:t>
      </w:r>
      <w:r w:rsidRPr="00962DFB">
        <w:rPr>
          <w:rFonts w:asciiTheme="minorBidi" w:eastAsia="Times New Roman" w:hAnsiTheme="minorBidi"/>
          <w:kern w:val="0"/>
          <w:sz w:val="24"/>
          <w:szCs w:val="24"/>
          <w:lang w:val="fr-FR" w:eastAsia="en-IN"/>
          <w14:ligatures w14:val="none"/>
        </w:rPr>
        <w:br/>
        <w:t>D. L’homme refuse de dialoguer.</w:t>
      </w:r>
    </w:p>
    <w:p w14:paraId="62E85090" w14:textId="77777777" w:rsidR="00962DFB" w:rsidRDefault="00962DFB" w:rsidP="00962DFB">
      <w:pPr>
        <w:pStyle w:val="ListParagraph"/>
        <w:spacing w:before="100" w:beforeAutospacing="1" w:after="100" w:afterAutospacing="1" w:line="240" w:lineRule="auto"/>
        <w:rPr>
          <w:rFonts w:asciiTheme="minorBidi" w:eastAsia="Times New Roman" w:hAnsiTheme="minorBidi"/>
          <w:kern w:val="0"/>
          <w:sz w:val="24"/>
          <w:szCs w:val="24"/>
          <w:lang w:val="fr-FR" w:eastAsia="en-IN"/>
          <w14:ligatures w14:val="none"/>
        </w:rPr>
      </w:pPr>
    </w:p>
    <w:p w14:paraId="567A2641" w14:textId="77777777" w:rsidR="004603DF" w:rsidRPr="00877832" w:rsidRDefault="004603DF" w:rsidP="004603DF">
      <w:pPr>
        <w:pStyle w:val="ListParagraph"/>
        <w:rPr>
          <w:rFonts w:asciiTheme="minorBidi" w:eastAsia="Times New Roman" w:hAnsiTheme="minorBidi"/>
          <w:b/>
          <w:bCs/>
          <w:kern w:val="0"/>
          <w:sz w:val="24"/>
          <w:szCs w:val="24"/>
          <w:lang w:val="fr-FR" w:eastAsia="en-IN"/>
          <w14:ligatures w14:val="none"/>
        </w:rPr>
      </w:pPr>
      <w:r w:rsidRPr="00877832">
        <w:rPr>
          <w:rFonts w:ascii="Segoe UI Emoji" w:eastAsia="Times New Roman" w:hAnsi="Segoe UI Emoji" w:cs="Segoe UI Emoji"/>
          <w:b/>
          <w:bCs/>
          <w:kern w:val="0"/>
          <w:sz w:val="24"/>
          <w:szCs w:val="24"/>
          <w:lang w:val="fr-FR" w:eastAsia="en-IN"/>
          <w14:ligatures w14:val="none"/>
        </w:rPr>
        <w:t>✅</w:t>
      </w:r>
      <w:r w:rsidRPr="00877832">
        <w:rPr>
          <w:rFonts w:asciiTheme="minorBidi" w:eastAsia="Times New Roman" w:hAnsiTheme="minorBidi"/>
          <w:b/>
          <w:bCs/>
          <w:kern w:val="0"/>
          <w:sz w:val="24"/>
          <w:szCs w:val="24"/>
          <w:lang w:val="fr-FR" w:eastAsia="en-IN"/>
          <w14:ligatures w14:val="none"/>
        </w:rPr>
        <w:t xml:space="preserve"> TEXTE 3 — Réponses &amp; Justifications</w:t>
      </w:r>
    </w:p>
    <w:p w14:paraId="271A7C88" w14:textId="77777777" w:rsidR="004603DF" w:rsidRPr="00877832" w:rsidRDefault="004603DF" w:rsidP="004603DF">
      <w:pPr>
        <w:pStyle w:val="ListParagraph"/>
        <w:rPr>
          <w:rFonts w:asciiTheme="minorBidi" w:eastAsia="Times New Roman" w:hAnsiTheme="minorBidi"/>
          <w:b/>
          <w:bCs/>
          <w:kern w:val="0"/>
          <w:sz w:val="24"/>
          <w:szCs w:val="24"/>
          <w:lang w:val="fr-FR" w:eastAsia="en-IN"/>
          <w14:ligatures w14:val="none"/>
        </w:rPr>
      </w:pPr>
      <w:r w:rsidRPr="00877832">
        <w:rPr>
          <w:rFonts w:asciiTheme="minorBidi" w:eastAsia="Times New Roman" w:hAnsiTheme="minorBidi"/>
          <w:b/>
          <w:bCs/>
          <w:kern w:val="0"/>
          <w:sz w:val="24"/>
          <w:szCs w:val="24"/>
          <w:lang w:val="fr-FR" w:eastAsia="en-IN"/>
          <w14:ligatures w14:val="none"/>
        </w:rPr>
        <w:t>1. B — Il mène probablement une activité nocturne.</w:t>
      </w:r>
    </w:p>
    <w:p w14:paraId="3E283CFB" w14:textId="77777777" w:rsidR="004603DF" w:rsidRPr="00877832" w:rsidRDefault="004603DF" w:rsidP="004603DF">
      <w:pPr>
        <w:pStyle w:val="ListParagraph"/>
        <w:rPr>
          <w:rFonts w:asciiTheme="minorBidi" w:eastAsia="Times New Roman" w:hAnsiTheme="minorBidi"/>
          <w:kern w:val="0"/>
          <w:sz w:val="24"/>
          <w:szCs w:val="24"/>
          <w:lang w:val="fr-FR" w:eastAsia="en-IN"/>
          <w14:ligatures w14:val="none"/>
        </w:rPr>
      </w:pPr>
      <w:r w:rsidRPr="00877832">
        <w:rPr>
          <w:rFonts w:ascii="Segoe UI Symbol" w:eastAsia="Times New Roman" w:hAnsi="Segoe UI Symbol" w:cs="Segoe UI Symbo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 xml:space="preserve"> Lumi</w:t>
      </w:r>
      <w:r w:rsidRPr="00877832">
        <w:rPr>
          <w:rFonts w:ascii="Arial" w:eastAsia="Times New Roman" w:hAnsi="Arial" w:cs="Arial"/>
          <w:kern w:val="0"/>
          <w:sz w:val="24"/>
          <w:szCs w:val="24"/>
          <w:lang w:val="fr-FR" w:eastAsia="en-IN"/>
          <w14:ligatures w14:val="none"/>
        </w:rPr>
        <w:t>è</w:t>
      </w:r>
      <w:r w:rsidRPr="00877832">
        <w:rPr>
          <w:rFonts w:asciiTheme="minorBidi" w:eastAsia="Times New Roman" w:hAnsiTheme="minorBidi"/>
          <w:kern w:val="0"/>
          <w:sz w:val="24"/>
          <w:szCs w:val="24"/>
          <w:lang w:val="fr-FR" w:eastAsia="en-IN"/>
          <w14:ligatures w14:val="none"/>
        </w:rPr>
        <w:t>res allum</w:t>
      </w:r>
      <w:r w:rsidRPr="00877832">
        <w:rPr>
          <w:rFonts w:ascii="Arial" w:eastAsia="Times New Roman" w:hAnsi="Arial" w:cs="Arial"/>
          <w:kern w:val="0"/>
          <w:sz w:val="24"/>
          <w:szCs w:val="24"/>
          <w:lang w:val="fr-FR" w:eastAsia="en-IN"/>
          <w14:ligatures w14:val="none"/>
        </w:rPr>
        <w:t>é</w:t>
      </w:r>
      <w:r w:rsidRPr="00877832">
        <w:rPr>
          <w:rFonts w:asciiTheme="minorBidi" w:eastAsia="Times New Roman" w:hAnsiTheme="minorBidi"/>
          <w:kern w:val="0"/>
          <w:sz w:val="24"/>
          <w:szCs w:val="24"/>
          <w:lang w:val="fr-FR" w:eastAsia="en-IN"/>
          <w14:ligatures w14:val="none"/>
        </w:rPr>
        <w:t>es toute la nuit + discr</w:t>
      </w:r>
      <w:r w:rsidRPr="00877832">
        <w:rPr>
          <w:rFonts w:ascii="Arial" w:eastAsia="Times New Roman" w:hAnsi="Arial" w:cs="Arial"/>
          <w:kern w:val="0"/>
          <w:sz w:val="24"/>
          <w:szCs w:val="24"/>
          <w:lang w:val="fr-FR" w:eastAsia="en-IN"/>
          <w14:ligatures w14:val="none"/>
        </w:rPr>
        <w:t>é</w:t>
      </w:r>
      <w:r w:rsidRPr="00877832">
        <w:rPr>
          <w:rFonts w:asciiTheme="minorBidi" w:eastAsia="Times New Roman" w:hAnsiTheme="minorBidi"/>
          <w:kern w:val="0"/>
          <w:sz w:val="24"/>
          <w:szCs w:val="24"/>
          <w:lang w:val="fr-FR" w:eastAsia="en-IN"/>
          <w14:ligatures w14:val="none"/>
        </w:rPr>
        <w:t xml:space="preserve">tion + observation </w:t>
      </w:r>
      <w:r w:rsidRPr="00877832">
        <w:rPr>
          <w:rFonts w:ascii="Arial" w:eastAsia="Times New Roman" w:hAnsi="Arial" w:cs="Aria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 xml:space="preserve"> cela </w:t>
      </w:r>
      <w:r w:rsidRPr="00877832">
        <w:rPr>
          <w:rFonts w:ascii="Arial" w:eastAsia="Times New Roman" w:hAnsi="Arial" w:cs="Arial"/>
          <w:kern w:val="0"/>
          <w:sz w:val="24"/>
          <w:szCs w:val="24"/>
          <w:lang w:val="fr-FR" w:eastAsia="en-IN"/>
          <w14:ligatures w14:val="none"/>
        </w:rPr>
        <w:t>é</w:t>
      </w:r>
      <w:r w:rsidRPr="00877832">
        <w:rPr>
          <w:rFonts w:asciiTheme="minorBidi" w:eastAsia="Times New Roman" w:hAnsiTheme="minorBidi"/>
          <w:kern w:val="0"/>
          <w:sz w:val="24"/>
          <w:szCs w:val="24"/>
          <w:lang w:val="fr-FR" w:eastAsia="en-IN"/>
          <w14:ligatures w14:val="none"/>
        </w:rPr>
        <w:t>voque quelqu</w:t>
      </w:r>
      <w:r w:rsidRPr="00877832">
        <w:rPr>
          <w:rFonts w:ascii="Arial" w:eastAsia="Times New Roman" w:hAnsi="Arial" w:cs="Aria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un qui travaille tard (</w:t>
      </w:r>
      <w:r w:rsidRPr="00877832">
        <w:rPr>
          <w:rFonts w:ascii="Arial" w:eastAsia="Times New Roman" w:hAnsi="Arial" w:cs="Arial"/>
          <w:kern w:val="0"/>
          <w:sz w:val="24"/>
          <w:szCs w:val="24"/>
          <w:lang w:val="fr-FR" w:eastAsia="en-IN"/>
          <w14:ligatures w14:val="none"/>
        </w:rPr>
        <w:t>é</w:t>
      </w:r>
      <w:r w:rsidRPr="00877832">
        <w:rPr>
          <w:rFonts w:asciiTheme="minorBidi" w:eastAsia="Times New Roman" w:hAnsiTheme="minorBidi"/>
          <w:kern w:val="0"/>
          <w:sz w:val="24"/>
          <w:szCs w:val="24"/>
          <w:lang w:val="fr-FR" w:eastAsia="en-IN"/>
          <w14:ligatures w14:val="none"/>
        </w:rPr>
        <w:t>crivain, chercheur, artiste</w:t>
      </w:r>
      <w:r w:rsidRPr="00877832">
        <w:rPr>
          <w:rFonts w:ascii="Arial" w:eastAsia="Times New Roman" w:hAnsi="Arial" w:cs="Aria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w:t>
      </w:r>
    </w:p>
    <w:p w14:paraId="28B83F47" w14:textId="77777777" w:rsidR="004603DF" w:rsidRPr="00877832" w:rsidRDefault="004603DF" w:rsidP="004603DF">
      <w:pPr>
        <w:pStyle w:val="ListParagraph"/>
        <w:rPr>
          <w:rFonts w:asciiTheme="minorBidi" w:eastAsia="Times New Roman" w:hAnsiTheme="minorBidi"/>
          <w:b/>
          <w:bCs/>
          <w:kern w:val="0"/>
          <w:sz w:val="24"/>
          <w:szCs w:val="24"/>
          <w:lang w:val="fr-FR" w:eastAsia="en-IN"/>
          <w14:ligatures w14:val="none"/>
        </w:rPr>
      </w:pPr>
      <w:r w:rsidRPr="00877832">
        <w:rPr>
          <w:rFonts w:asciiTheme="minorBidi" w:eastAsia="Times New Roman" w:hAnsiTheme="minorBidi"/>
          <w:b/>
          <w:bCs/>
          <w:kern w:val="0"/>
          <w:sz w:val="24"/>
          <w:szCs w:val="24"/>
          <w:lang w:val="fr-FR" w:eastAsia="en-IN"/>
          <w14:ligatures w14:val="none"/>
        </w:rPr>
        <w:t>2. B — Elle laisse penser qu’elle savait quelque chose sur ses préférences.</w:t>
      </w:r>
    </w:p>
    <w:p w14:paraId="3F605551" w14:textId="77777777" w:rsidR="004603DF" w:rsidRPr="00877832" w:rsidRDefault="004603DF" w:rsidP="004603DF">
      <w:pPr>
        <w:pStyle w:val="ListParagraph"/>
        <w:rPr>
          <w:rFonts w:asciiTheme="minorBidi" w:eastAsia="Times New Roman" w:hAnsiTheme="minorBidi"/>
          <w:kern w:val="0"/>
          <w:sz w:val="24"/>
          <w:szCs w:val="24"/>
          <w:lang w:val="fr-FR" w:eastAsia="en-IN"/>
          <w14:ligatures w14:val="none"/>
        </w:rPr>
      </w:pPr>
      <w:r w:rsidRPr="00877832">
        <w:rPr>
          <w:rFonts w:ascii="Segoe UI Symbol" w:eastAsia="Times New Roman" w:hAnsi="Segoe UI Symbol" w:cs="Segoe UI Symbo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 xml:space="preserve"> </w:t>
      </w:r>
      <w:r w:rsidRPr="00877832">
        <w:rPr>
          <w:rFonts w:ascii="Arial" w:eastAsia="Times New Roman" w:hAnsi="Arial" w:cs="Aria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Je savais qu</w:t>
      </w:r>
      <w:r w:rsidRPr="00877832">
        <w:rPr>
          <w:rFonts w:ascii="Arial" w:eastAsia="Times New Roman" w:hAnsi="Arial" w:cs="Aria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 xml:space="preserve">il choisirait cet </w:t>
      </w:r>
      <w:r w:rsidRPr="00877832">
        <w:rPr>
          <w:rFonts w:ascii="Arial" w:eastAsia="Times New Roman" w:hAnsi="Arial" w:cs="Arial"/>
          <w:kern w:val="0"/>
          <w:sz w:val="24"/>
          <w:szCs w:val="24"/>
          <w:lang w:val="fr-FR" w:eastAsia="en-IN"/>
          <w14:ligatures w14:val="none"/>
        </w:rPr>
        <w:t>é</w:t>
      </w:r>
      <w:r w:rsidRPr="00877832">
        <w:rPr>
          <w:rFonts w:asciiTheme="minorBidi" w:eastAsia="Times New Roman" w:hAnsiTheme="minorBidi"/>
          <w:kern w:val="0"/>
          <w:sz w:val="24"/>
          <w:szCs w:val="24"/>
          <w:lang w:val="fr-FR" w:eastAsia="en-IN"/>
          <w14:ligatures w14:val="none"/>
        </w:rPr>
        <w:t>tage</w:t>
      </w:r>
      <w:r w:rsidRPr="00877832">
        <w:rPr>
          <w:rFonts w:ascii="Arial" w:eastAsia="Times New Roman" w:hAnsi="Arial" w:cs="Aria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 xml:space="preserve"> implique qu</w:t>
      </w:r>
      <w:r w:rsidRPr="00877832">
        <w:rPr>
          <w:rFonts w:ascii="Arial" w:eastAsia="Times New Roman" w:hAnsi="Arial" w:cs="Aria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elle conna</w:t>
      </w:r>
      <w:r w:rsidRPr="00877832">
        <w:rPr>
          <w:rFonts w:ascii="Arial" w:eastAsia="Times New Roman" w:hAnsi="Arial" w:cs="Arial"/>
          <w:kern w:val="0"/>
          <w:sz w:val="24"/>
          <w:szCs w:val="24"/>
          <w:lang w:val="fr-FR" w:eastAsia="en-IN"/>
          <w14:ligatures w14:val="none"/>
        </w:rPr>
        <w:t>î</w:t>
      </w:r>
      <w:r w:rsidRPr="00877832">
        <w:rPr>
          <w:rFonts w:asciiTheme="minorBidi" w:eastAsia="Times New Roman" w:hAnsiTheme="minorBidi"/>
          <w:kern w:val="0"/>
          <w:sz w:val="24"/>
          <w:szCs w:val="24"/>
          <w:lang w:val="fr-FR" w:eastAsia="en-IN"/>
          <w14:ligatures w14:val="none"/>
        </w:rPr>
        <w:t>t l</w:t>
      </w:r>
      <w:r w:rsidRPr="00877832">
        <w:rPr>
          <w:rFonts w:ascii="Arial" w:eastAsia="Times New Roman" w:hAnsi="Arial" w:cs="Aria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homme ou ses habitudes. C</w:t>
      </w:r>
      <w:r w:rsidRPr="00877832">
        <w:rPr>
          <w:rFonts w:ascii="Arial" w:eastAsia="Times New Roman" w:hAnsi="Arial" w:cs="Aria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est ce qui rend sa phrase myst</w:t>
      </w:r>
      <w:r w:rsidRPr="00877832">
        <w:rPr>
          <w:rFonts w:ascii="Arial" w:eastAsia="Times New Roman" w:hAnsi="Arial" w:cs="Arial"/>
          <w:kern w:val="0"/>
          <w:sz w:val="24"/>
          <w:szCs w:val="24"/>
          <w:lang w:val="fr-FR" w:eastAsia="en-IN"/>
          <w14:ligatures w14:val="none"/>
        </w:rPr>
        <w:t>é</w:t>
      </w:r>
      <w:r w:rsidRPr="00877832">
        <w:rPr>
          <w:rFonts w:asciiTheme="minorBidi" w:eastAsia="Times New Roman" w:hAnsiTheme="minorBidi"/>
          <w:kern w:val="0"/>
          <w:sz w:val="24"/>
          <w:szCs w:val="24"/>
          <w:lang w:val="fr-FR" w:eastAsia="en-IN"/>
          <w14:ligatures w14:val="none"/>
        </w:rPr>
        <w:t>rieuse.</w:t>
      </w:r>
    </w:p>
    <w:p w14:paraId="6DB5EC0D" w14:textId="77777777" w:rsidR="004603DF" w:rsidRPr="00877832" w:rsidRDefault="004603DF" w:rsidP="004603DF">
      <w:pPr>
        <w:pStyle w:val="ListParagraph"/>
        <w:rPr>
          <w:rFonts w:asciiTheme="minorBidi" w:eastAsia="Times New Roman" w:hAnsiTheme="minorBidi"/>
          <w:b/>
          <w:bCs/>
          <w:kern w:val="0"/>
          <w:sz w:val="24"/>
          <w:szCs w:val="24"/>
          <w:lang w:val="fr-FR" w:eastAsia="en-IN"/>
          <w14:ligatures w14:val="none"/>
        </w:rPr>
      </w:pPr>
      <w:r w:rsidRPr="00877832">
        <w:rPr>
          <w:rFonts w:asciiTheme="minorBidi" w:eastAsia="Times New Roman" w:hAnsiTheme="minorBidi"/>
          <w:b/>
          <w:bCs/>
          <w:kern w:val="0"/>
          <w:sz w:val="24"/>
          <w:szCs w:val="24"/>
          <w:lang w:val="fr-FR" w:eastAsia="en-IN"/>
          <w14:ligatures w14:val="none"/>
        </w:rPr>
        <w:t>3. A — L’homme est timide mais attentif.</w:t>
      </w:r>
    </w:p>
    <w:p w14:paraId="330C7C8F" w14:textId="16B7D11B" w:rsidR="00962DFB" w:rsidRPr="00D0216F" w:rsidRDefault="004603DF" w:rsidP="00D0216F">
      <w:pPr>
        <w:pStyle w:val="ListParagraph"/>
        <w:rPr>
          <w:rFonts w:asciiTheme="minorBidi" w:eastAsia="Times New Roman" w:hAnsiTheme="minorBidi"/>
          <w:kern w:val="0"/>
          <w:sz w:val="24"/>
          <w:szCs w:val="24"/>
          <w:lang w:val="fr-FR" w:eastAsia="en-IN"/>
          <w14:ligatures w14:val="none"/>
        </w:rPr>
      </w:pPr>
      <w:r w:rsidRPr="00877832">
        <w:rPr>
          <w:rFonts w:ascii="Segoe UI Symbol" w:eastAsia="Times New Roman" w:hAnsi="Segoe UI Symbol" w:cs="Segoe UI Symbo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 xml:space="preserve"> Le facteur dit : </w:t>
      </w:r>
      <w:r w:rsidRPr="00877832">
        <w:rPr>
          <w:rFonts w:ascii="Arial" w:eastAsia="Times New Roman" w:hAnsi="Arial" w:cs="Aria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 xml:space="preserve">il parle peu, mais </w:t>
      </w:r>
      <w:r w:rsidRPr="00877832">
        <w:rPr>
          <w:rFonts w:ascii="Arial" w:eastAsia="Times New Roman" w:hAnsi="Arial" w:cs="Arial"/>
          <w:kern w:val="0"/>
          <w:sz w:val="24"/>
          <w:szCs w:val="24"/>
          <w:lang w:val="fr-FR" w:eastAsia="en-IN"/>
          <w14:ligatures w14:val="none"/>
        </w:rPr>
        <w:t>é</w:t>
      </w:r>
      <w:r w:rsidRPr="00877832">
        <w:rPr>
          <w:rFonts w:asciiTheme="minorBidi" w:eastAsia="Times New Roman" w:hAnsiTheme="minorBidi"/>
          <w:kern w:val="0"/>
          <w:sz w:val="24"/>
          <w:szCs w:val="24"/>
          <w:lang w:val="fr-FR" w:eastAsia="en-IN"/>
          <w14:ligatures w14:val="none"/>
        </w:rPr>
        <w:t>coute beaucoup</w:t>
      </w:r>
      <w:r w:rsidRPr="00877832">
        <w:rPr>
          <w:rFonts w:ascii="Arial" w:eastAsia="Times New Roman" w:hAnsi="Arial" w:cs="Aria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 Cela d</w:t>
      </w:r>
      <w:r w:rsidRPr="00877832">
        <w:rPr>
          <w:rFonts w:ascii="Arial" w:eastAsia="Times New Roman" w:hAnsi="Arial" w:cs="Arial"/>
          <w:kern w:val="0"/>
          <w:sz w:val="24"/>
          <w:szCs w:val="24"/>
          <w:lang w:val="fr-FR" w:eastAsia="en-IN"/>
          <w14:ligatures w14:val="none"/>
        </w:rPr>
        <w:t>é</w:t>
      </w:r>
      <w:r w:rsidRPr="00877832">
        <w:rPr>
          <w:rFonts w:asciiTheme="minorBidi" w:eastAsia="Times New Roman" w:hAnsiTheme="minorBidi"/>
          <w:kern w:val="0"/>
          <w:sz w:val="24"/>
          <w:szCs w:val="24"/>
          <w:lang w:val="fr-FR" w:eastAsia="en-IN"/>
          <w14:ligatures w14:val="none"/>
        </w:rPr>
        <w:t>peint une personnalit</w:t>
      </w:r>
      <w:r w:rsidRPr="00877832">
        <w:rPr>
          <w:rFonts w:ascii="Arial" w:eastAsia="Times New Roman" w:hAnsi="Arial" w:cs="Arial"/>
          <w:kern w:val="0"/>
          <w:sz w:val="24"/>
          <w:szCs w:val="24"/>
          <w:lang w:val="fr-FR" w:eastAsia="en-IN"/>
          <w14:ligatures w14:val="none"/>
        </w:rPr>
        <w:t>é</w:t>
      </w:r>
      <w:r w:rsidRPr="00877832">
        <w:rPr>
          <w:rFonts w:asciiTheme="minorBidi" w:eastAsia="Times New Roman" w:hAnsiTheme="minorBidi"/>
          <w:kern w:val="0"/>
          <w:sz w:val="24"/>
          <w:szCs w:val="24"/>
          <w:lang w:val="fr-FR" w:eastAsia="en-IN"/>
          <w14:ligatures w14:val="none"/>
        </w:rPr>
        <w:t xml:space="preserve"> r</w:t>
      </w:r>
      <w:r w:rsidRPr="00877832">
        <w:rPr>
          <w:rFonts w:ascii="Arial" w:eastAsia="Times New Roman" w:hAnsi="Arial" w:cs="Arial"/>
          <w:kern w:val="0"/>
          <w:sz w:val="24"/>
          <w:szCs w:val="24"/>
          <w:lang w:val="fr-FR" w:eastAsia="en-IN"/>
          <w14:ligatures w14:val="none"/>
        </w:rPr>
        <w:t>é</w:t>
      </w:r>
      <w:r w:rsidRPr="00877832">
        <w:rPr>
          <w:rFonts w:asciiTheme="minorBidi" w:eastAsia="Times New Roman" w:hAnsiTheme="minorBidi"/>
          <w:kern w:val="0"/>
          <w:sz w:val="24"/>
          <w:szCs w:val="24"/>
          <w:lang w:val="fr-FR" w:eastAsia="en-IN"/>
          <w14:ligatures w14:val="none"/>
        </w:rPr>
        <w:t>serv</w:t>
      </w:r>
      <w:r w:rsidRPr="00877832">
        <w:rPr>
          <w:rFonts w:ascii="Arial" w:eastAsia="Times New Roman" w:hAnsi="Arial" w:cs="Arial"/>
          <w:kern w:val="0"/>
          <w:sz w:val="24"/>
          <w:szCs w:val="24"/>
          <w:lang w:val="fr-FR" w:eastAsia="en-IN"/>
          <w14:ligatures w14:val="none"/>
        </w:rPr>
        <w:t>é</w:t>
      </w:r>
      <w:r w:rsidRPr="00877832">
        <w:rPr>
          <w:rFonts w:asciiTheme="minorBidi" w:eastAsia="Times New Roman" w:hAnsiTheme="minorBidi"/>
          <w:kern w:val="0"/>
          <w:sz w:val="24"/>
          <w:szCs w:val="24"/>
          <w:lang w:val="fr-FR" w:eastAsia="en-IN"/>
          <w14:ligatures w14:val="none"/>
        </w:rPr>
        <w:t>e mais observatrice.</w:t>
      </w:r>
      <w:bookmarkStart w:id="0" w:name="_GoBack"/>
      <w:bookmarkEnd w:id="0"/>
    </w:p>
    <w:sectPr w:rsidR="00962DFB" w:rsidRPr="00D021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B386E"/>
    <w:multiLevelType w:val="hybridMultilevel"/>
    <w:tmpl w:val="2E1435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310"/>
    <w:rsid w:val="00265BE8"/>
    <w:rsid w:val="003F0AF4"/>
    <w:rsid w:val="004603DF"/>
    <w:rsid w:val="00483310"/>
    <w:rsid w:val="00530BA2"/>
    <w:rsid w:val="007E4BD2"/>
    <w:rsid w:val="007F2E70"/>
    <w:rsid w:val="00877832"/>
    <w:rsid w:val="00962DFB"/>
    <w:rsid w:val="00AD09DC"/>
    <w:rsid w:val="00AF02F5"/>
    <w:rsid w:val="00D0216F"/>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9D1F8"/>
  <w15:chartTrackingRefBased/>
  <w15:docId w15:val="{85B95936-29FA-490F-A495-EACABB620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833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833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48331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8331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8331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833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33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33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33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331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8331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48331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8331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8331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833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33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33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3310"/>
    <w:rPr>
      <w:rFonts w:eastAsiaTheme="majorEastAsia" w:cstheme="majorBidi"/>
      <w:color w:val="272727" w:themeColor="text1" w:themeTint="D8"/>
    </w:rPr>
  </w:style>
  <w:style w:type="paragraph" w:styleId="Title">
    <w:name w:val="Title"/>
    <w:basedOn w:val="Normal"/>
    <w:next w:val="Normal"/>
    <w:link w:val="TitleChar"/>
    <w:uiPriority w:val="10"/>
    <w:qFormat/>
    <w:rsid w:val="004833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33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33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33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3310"/>
    <w:pPr>
      <w:spacing w:before="160"/>
      <w:jc w:val="center"/>
    </w:pPr>
    <w:rPr>
      <w:i/>
      <w:iCs/>
      <w:color w:val="404040" w:themeColor="text1" w:themeTint="BF"/>
    </w:rPr>
  </w:style>
  <w:style w:type="character" w:customStyle="1" w:styleId="QuoteChar">
    <w:name w:val="Quote Char"/>
    <w:basedOn w:val="DefaultParagraphFont"/>
    <w:link w:val="Quote"/>
    <w:uiPriority w:val="29"/>
    <w:rsid w:val="00483310"/>
    <w:rPr>
      <w:i/>
      <w:iCs/>
      <w:color w:val="404040" w:themeColor="text1" w:themeTint="BF"/>
    </w:rPr>
  </w:style>
  <w:style w:type="paragraph" w:styleId="ListParagraph">
    <w:name w:val="List Paragraph"/>
    <w:basedOn w:val="Normal"/>
    <w:uiPriority w:val="34"/>
    <w:qFormat/>
    <w:rsid w:val="00483310"/>
    <w:pPr>
      <w:ind w:left="720"/>
      <w:contextualSpacing/>
    </w:pPr>
  </w:style>
  <w:style w:type="character" w:styleId="IntenseEmphasis">
    <w:name w:val="Intense Emphasis"/>
    <w:basedOn w:val="DefaultParagraphFont"/>
    <w:uiPriority w:val="21"/>
    <w:qFormat/>
    <w:rsid w:val="00483310"/>
    <w:rPr>
      <w:i/>
      <w:iCs/>
      <w:color w:val="2F5496" w:themeColor="accent1" w:themeShade="BF"/>
    </w:rPr>
  </w:style>
  <w:style w:type="paragraph" w:styleId="IntenseQuote">
    <w:name w:val="Intense Quote"/>
    <w:basedOn w:val="Normal"/>
    <w:next w:val="Normal"/>
    <w:link w:val="IntenseQuoteChar"/>
    <w:uiPriority w:val="30"/>
    <w:qFormat/>
    <w:rsid w:val="004833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83310"/>
    <w:rPr>
      <w:i/>
      <w:iCs/>
      <w:color w:val="2F5496" w:themeColor="accent1" w:themeShade="BF"/>
    </w:rPr>
  </w:style>
  <w:style w:type="character" w:styleId="IntenseReference">
    <w:name w:val="Intense Reference"/>
    <w:basedOn w:val="DefaultParagraphFont"/>
    <w:uiPriority w:val="32"/>
    <w:qFormat/>
    <w:rsid w:val="00483310"/>
    <w:rPr>
      <w:b/>
      <w:bCs/>
      <w:smallCaps/>
      <w:color w:val="2F5496" w:themeColor="accent1" w:themeShade="BF"/>
      <w:spacing w:val="5"/>
    </w:rPr>
  </w:style>
  <w:style w:type="paragraph" w:styleId="NormalWeb">
    <w:name w:val="Normal (Web)"/>
    <w:basedOn w:val="Normal"/>
    <w:uiPriority w:val="99"/>
    <w:semiHidden/>
    <w:unhideWhenUsed/>
    <w:rsid w:val="00962DFB"/>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character" w:styleId="Hyperlink">
    <w:name w:val="Hyperlink"/>
    <w:basedOn w:val="DefaultParagraphFont"/>
    <w:uiPriority w:val="99"/>
    <w:unhideWhenUsed/>
    <w:rsid w:val="00265BE8"/>
    <w:rPr>
      <w:color w:val="0563C1" w:themeColor="hyperlink"/>
      <w:u w:val="single"/>
    </w:rPr>
  </w:style>
  <w:style w:type="character" w:customStyle="1" w:styleId="UnresolvedMention">
    <w:name w:val="Unresolved Mention"/>
    <w:basedOn w:val="DefaultParagraphFont"/>
    <w:uiPriority w:val="99"/>
    <w:semiHidden/>
    <w:unhideWhenUsed/>
    <w:rsid w:val="00265B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269</Words>
  <Characters>1537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Tahereh Jain</dc:creator>
  <cp:keywords/>
  <dc:description/>
  <cp:lastModifiedBy>Mubin Munshi</cp:lastModifiedBy>
  <cp:revision>6</cp:revision>
  <dcterms:created xsi:type="dcterms:W3CDTF">2025-11-17T10:40:00Z</dcterms:created>
  <dcterms:modified xsi:type="dcterms:W3CDTF">2025-11-25T11:40:00Z</dcterms:modified>
</cp:coreProperties>
</file>